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8F2F3">
      <w:pPr>
        <w:rPr>
          <w:rFonts w:ascii="Calibri" w:hAnsi="Calibri" w:eastAsia="宋体" w:cs="Times New Roma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Calibri" w:hAnsi="Calibri" w:eastAsia="宋体" w:cs="Times New Roman"/>
        </w:rPr>
        <w:tab/>
      </w:r>
    </w:p>
    <w:p w14:paraId="71BD3B14">
      <w:pPr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 w:val="44"/>
          <w:szCs w:val="44"/>
        </w:rPr>
        <w:t>老旧营运货车报废更新资金申请表</w:t>
      </w:r>
      <w:bookmarkEnd w:id="0"/>
    </w:p>
    <w:tbl>
      <w:tblPr>
        <w:tblStyle w:val="16"/>
        <w:tblW w:w="1473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58"/>
        <w:gridCol w:w="1596"/>
        <w:gridCol w:w="1340"/>
        <w:gridCol w:w="1219"/>
        <w:gridCol w:w="988"/>
        <w:gridCol w:w="666"/>
        <w:gridCol w:w="283"/>
        <w:gridCol w:w="432"/>
        <w:gridCol w:w="336"/>
        <w:gridCol w:w="1218"/>
        <w:gridCol w:w="956"/>
        <w:gridCol w:w="704"/>
        <w:gridCol w:w="1170"/>
        <w:gridCol w:w="1322"/>
      </w:tblGrid>
      <w:tr w14:paraId="0035A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05033"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编 号 ：</w:t>
            </w:r>
          </w:p>
        </w:tc>
        <w:tc>
          <w:tcPr>
            <w:tcW w:w="138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17796">
            <w:pPr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0E01A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FB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申请资金类型</w:t>
            </w:r>
          </w:p>
        </w:tc>
        <w:tc>
          <w:tcPr>
            <w:tcW w:w="1063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35C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口仅报废营运货车口报废并更新营运货车□仅新购置新能源城市冷链配送货车</w:t>
            </w:r>
          </w:p>
        </w:tc>
      </w:tr>
      <w:tr w14:paraId="41AFB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3D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车辆注册登记所有人</w:t>
            </w:r>
          </w:p>
        </w:tc>
        <w:tc>
          <w:tcPr>
            <w:tcW w:w="4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0A6B59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15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所有人身份证号码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或统一社会信用代码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D551CA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1B8E9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389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所有人地址</w:t>
            </w:r>
          </w:p>
        </w:tc>
        <w:tc>
          <w:tcPr>
            <w:tcW w:w="4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99F07D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AEC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5CA0B9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50E62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19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开户银行名称(须填写全称)</w:t>
            </w:r>
          </w:p>
        </w:tc>
        <w:tc>
          <w:tcPr>
            <w:tcW w:w="1063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70B53F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796F5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1D4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开户银行账号</w:t>
            </w:r>
          </w:p>
        </w:tc>
        <w:tc>
          <w:tcPr>
            <w:tcW w:w="1063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8D3678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28685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73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A6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报废营运货车基本情况</w:t>
            </w:r>
          </w:p>
        </w:tc>
      </w:tr>
      <w:tr w14:paraId="2FBD0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50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总数(辆)</w:t>
            </w:r>
          </w:p>
        </w:tc>
        <w:tc>
          <w:tcPr>
            <w:tcW w:w="122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C6DA99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7F66D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C9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96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车辆号码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9D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车辆识别代号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AC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道路运输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证号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B8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品牌型号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0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车辆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类型</w:t>
            </w:r>
          </w:p>
        </w:tc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A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发动机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37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排放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阶段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39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注册登记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87F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注销证明(编号)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BE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注销日期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03E9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实际使用年限</w:t>
            </w:r>
          </w:p>
        </w:tc>
      </w:tr>
      <w:tr w14:paraId="17173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C883B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70C130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B04EDE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E5B03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865D0D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ACC033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561D67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B2A6BA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B2EACA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E60A38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22E115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21BB32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34A0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5116F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EA567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052779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C7FE8F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7D973B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1F7FC2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7520B2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744A2C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4E370D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A2C8FC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054E88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A268F0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325FB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73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912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新购置车辆基本情况</w:t>
            </w:r>
          </w:p>
        </w:tc>
      </w:tr>
      <w:tr w14:paraId="58D59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9F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总数(辆)</w:t>
            </w:r>
          </w:p>
        </w:tc>
        <w:tc>
          <w:tcPr>
            <w:tcW w:w="122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7014AB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3DCE9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1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5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车牌号码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F0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车辆识别代号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9D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道路运输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证号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2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品牌型号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F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车辆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类型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85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排放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阶段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04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车辆轴数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C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新能源类型及车型目录批次</w:t>
            </w:r>
          </w:p>
        </w:tc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14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注册登记日期</w:t>
            </w:r>
          </w:p>
        </w:tc>
      </w:tr>
      <w:tr w14:paraId="5FA8A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8AEE6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E85AA0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E9A656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9EEE9C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34A773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0892E9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F8CDF6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21D9F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375300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77F2C1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  <w:tr w14:paraId="43C26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5F2D3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5751A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E555DB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1B7DA3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AFB035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79A7F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BEF1A7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493C5C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9D3ABC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E329AC">
            <w:pPr>
              <w:jc w:val="left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</w:p>
        </w:tc>
      </w:tr>
    </w:tbl>
    <w:p w14:paraId="147101A5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CA"/>
    <w:rsid w:val="0002662F"/>
    <w:rsid w:val="000948AF"/>
    <w:rsid w:val="001857A8"/>
    <w:rsid w:val="00336E88"/>
    <w:rsid w:val="003C67CE"/>
    <w:rsid w:val="0056279D"/>
    <w:rsid w:val="007C4BFF"/>
    <w:rsid w:val="008D7FCA"/>
    <w:rsid w:val="008F5035"/>
    <w:rsid w:val="00AF3019"/>
    <w:rsid w:val="00B46A3A"/>
    <w:rsid w:val="00BB015B"/>
    <w:rsid w:val="00D11402"/>
    <w:rsid w:val="00E442C7"/>
    <w:rsid w:val="00E9671F"/>
    <w:rsid w:val="00EC23E5"/>
    <w:rsid w:val="00F02CFA"/>
    <w:rsid w:val="26CF37B2"/>
    <w:rsid w:val="2EDB4D17"/>
    <w:rsid w:val="3169713B"/>
    <w:rsid w:val="403158D8"/>
    <w:rsid w:val="49FC1662"/>
    <w:rsid w:val="4EBB6B95"/>
    <w:rsid w:val="538D3360"/>
    <w:rsid w:val="5D2F78C8"/>
    <w:rsid w:val="7B86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7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2274</Words>
  <Characters>2520</Characters>
  <Lines>181</Lines>
  <Paragraphs>132</Paragraphs>
  <TotalTime>17</TotalTime>
  <ScaleCrop>false</ScaleCrop>
  <LinksUpToDate>false</LinksUpToDate>
  <CharactersWithSpaces>2536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2025-04-30T07:15:00Z</dcterms:created>
  <dc:creator>距离 凌</dc:creator>
  <cp:lastModifiedBy>丫丫</cp:lastModifiedBy>
  <cp:lastPrinted>2025-05-08T00:47:00Z</cp:lastPrinted>
  <dcterms:modified xsi:type="dcterms:W3CDTF">2025-05-09T02:22:58Z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114841A3869A499DB243893EB683A52F_13</vt:lpwstr>
  </property>
  <property fmtid="{D5CDD505-2E9C-101B-9397-08002B2CF9AE}" pid="4" name="KSOTemplateDocerSaveRecord">
    <vt:lpwstr>eyJoZGlkIjoiY2ZlZjgxMTM2YTliYzg2YjY5ZjU4OWZlZDFhMjg3MTgiLCJ1c2VySWQiOiIxNTIzNTI0NjQ0In0=</vt:lpwstr>
  </property>
</Properties>
</file>